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0" w:lineRule="auto"/>
        <w:ind w:left="285" w:firstLine="0"/>
        <w:rPr>
          <w:rFonts w:ascii="Roboto" w:cs="Roboto" w:eastAsia="Roboto" w:hAnsi="Roboto"/>
          <w:i w:val="1"/>
          <w:iCs w:val="1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highlight w:val="white"/>
        </w:rPr>
        <w:drawing>
          <wp:inline distB="114300" distT="114300" distL="114300" distR="114300">
            <wp:extent cx="5731200" cy="571500"/>
            <wp:effectExtent b="0" l="0" r="0" t="0"/>
            <wp:docPr descr="Ciąg logotypów" id="1" name="image1.png"/>
            <a:graphic>
              <a:graphicData uri="http://schemas.openxmlformats.org/drawingml/2006/picture">
                <pic:pic>
                  <pic:nvPicPr>
                    <pic:cNvPr descr="Ciąg logotypów"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7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0" w:lineRule="auto"/>
        <w:ind w:left="285" w:firstLine="0"/>
        <w:jc w:val="right"/>
        <w:rPr>
          <w:rFonts w:ascii="Roboto" w:cs="Roboto" w:eastAsia="Roboto" w:hAnsi="Roboto"/>
          <w:i w:val="1"/>
          <w:iCs w:val="1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highlight w:val="white"/>
          <w:rtl w:val="0"/>
        </w:rPr>
        <w:t xml:space="preserve">Załącznik 5 do zapytania ofertowego nr 02A/WYKWALIFIKOWANI/PAAP/2026</w:t>
      </w:r>
    </w:p>
    <w:p w:rsidR="00000000" w:rsidDel="00000000" w:rsidP="00000000" w:rsidRDefault="00000000" w:rsidRPr="00000000" w14:paraId="00000003">
      <w:pPr>
        <w:spacing w:after="0" w:lineRule="auto"/>
        <w:ind w:left="285" w:firstLine="0"/>
        <w:jc w:val="center"/>
        <w:rPr>
          <w:rFonts w:ascii="Roboto" w:cs="Roboto" w:eastAsia="Roboto" w:hAnsi="Roboto"/>
          <w:b w:val="1"/>
          <w:bCs w:val="1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0" w:lineRule="auto"/>
        <w:jc w:val="center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WYKAZ OSÓB WYZNACZONYCH DO REALIZACJI ZAMÓWIENIA</w:t>
      </w:r>
    </w:p>
    <w:p w:rsidR="00000000" w:rsidDel="00000000" w:rsidP="00000000" w:rsidRDefault="00000000" w:rsidRPr="00000000" w14:paraId="00000005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tabs>
          <w:tab w:val="center" w:leader="none" w:pos="4536"/>
        </w:tabs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tabs>
          <w:tab w:val="center" w:leader="none" w:pos="4536"/>
        </w:tabs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Nazwa Wykonawcy: ______________________________________________________________</w:t>
      </w:r>
    </w:p>
    <w:p w:rsidR="00000000" w:rsidDel="00000000" w:rsidP="00000000" w:rsidRDefault="00000000" w:rsidRPr="00000000" w14:paraId="00000008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NIP __________________________</w:t>
      </w:r>
    </w:p>
    <w:p w:rsidR="00000000" w:rsidDel="00000000" w:rsidP="00000000" w:rsidRDefault="00000000" w:rsidRPr="00000000" w14:paraId="0000000A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 związku z ubieganiem się o udzielenie zamówienia w ramach postępowania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 nr 02A/WYKWALIFIKOWANI/PAAP/2026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ogłoszonego w związku z realizacją projektu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„PODKARPACKI AKCELERATOR ADAPTACJI PRZEDSIĘBIORSTW - wsparcie na rzecz zrównoważonego pod względem płci uczestnictwa w rynku pracy i zwalczania wszelkich form dyskryminacji na podkarpackim rynku pracy”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 niniejszym oświadczam, że spełniam warunki udziału w postępowaniu dotyczące posiadania lub dysponowania osobami zdolnymi do wykonania zamówienia, na potwierdzenie czego przedkładam informację na temat ich kwalifikacji zawodowych, uprawnień, doświadczenia i wykształcenia niezbędnych do wykonania zamówienia oraz informacje o podstawie do dysponowania tymi osobami.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54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570"/>
        <w:gridCol w:w="4098"/>
        <w:gridCol w:w="4872"/>
        <w:tblGridChange w:id="0">
          <w:tblGrid>
            <w:gridCol w:w="570"/>
            <w:gridCol w:w="4098"/>
            <w:gridCol w:w="4872"/>
          </w:tblGrid>
        </w:tblGridChange>
      </w:tblGrid>
      <w:tr>
        <w:trPr>
          <w:cantSplit w:val="0"/>
          <w:tblHeader w:val="0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D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E">
            <w:pPr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Imię i nazwisko Trener ds. personelu wyższego szczebla menedżerskiego *</w:t>
            </w:r>
          </w:p>
          <w:p w:rsidR="00000000" w:rsidDel="00000000" w:rsidP="00000000" w:rsidRDefault="00000000" w:rsidRPr="00000000" w14:paraId="0000000F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(minimum 1 osoba)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0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right="1685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1.</w:t>
            </w:r>
          </w:p>
          <w:p w:rsidR="00000000" w:rsidDel="00000000" w:rsidP="00000000" w:rsidRDefault="00000000" w:rsidRPr="00000000" w14:paraId="00000011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right="1685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2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Jednocześnie oświadczam, że:</w:t>
      </w:r>
    </w:p>
    <w:p w:rsidR="00000000" w:rsidDel="00000000" w:rsidP="00000000" w:rsidRDefault="00000000" w:rsidRPr="00000000" w14:paraId="00000015">
      <w:pPr>
        <w:numPr>
          <w:ilvl w:val="0"/>
          <w:numId w:val="3"/>
        </w:numPr>
        <w:spacing w:after="60" w:before="60" w:lineRule="auto"/>
        <w:ind w:left="720" w:hanging="36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każda z osób wskazana do realizacji przedmiotu zamówienia spełnia minimalne warunki udziału w postępowaniu zgodnie z zapisami rozdziały VI. WARUNKI UDZIAŁU W POSTĘPOWANIU ORAZ OPIS SPOSOBU DOKONYWANIA OCENY ICH SPEŁNIANIA;</w:t>
      </w:r>
    </w:p>
    <w:p w:rsidR="00000000" w:rsidDel="00000000" w:rsidP="00000000" w:rsidRDefault="00000000" w:rsidRPr="00000000" w14:paraId="00000016">
      <w:pPr>
        <w:numPr>
          <w:ilvl w:val="0"/>
          <w:numId w:val="3"/>
        </w:numPr>
        <w:spacing w:after="60" w:before="60" w:lineRule="auto"/>
        <w:ind w:left="720" w:hanging="36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przed podpisaniem umowy z Zamawiającym zobowiązuję się do przedłożenia Zamawiającemu dokumentów potwierdzających doświadczenie i kwalifikacje tych osób (zgodnie z przedłożonym wykazem);</w:t>
      </w:r>
    </w:p>
    <w:p w:rsidR="00000000" w:rsidDel="00000000" w:rsidP="00000000" w:rsidRDefault="00000000" w:rsidRPr="00000000" w14:paraId="00000017">
      <w:pPr>
        <w:numPr>
          <w:ilvl w:val="0"/>
          <w:numId w:val="3"/>
        </w:numPr>
        <w:spacing w:after="60" w:before="60" w:lineRule="auto"/>
        <w:ind w:left="720" w:hanging="36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wypełniłem obowiązki informacyjne przewidziane w art. 13 lub art. 14 RODO wobec osób fizycznych, od których dane osobowe bezpośrednio lub pośrednio pozyskałem w celu ubiegania się o realizację przedmiotu zamówienia;</w:t>
      </w:r>
    </w:p>
    <w:p w:rsidR="00000000" w:rsidDel="00000000" w:rsidP="00000000" w:rsidRDefault="00000000" w:rsidRPr="00000000" w14:paraId="00000018">
      <w:pPr>
        <w:numPr>
          <w:ilvl w:val="0"/>
          <w:numId w:val="3"/>
        </w:numPr>
        <w:spacing w:after="60" w:before="60" w:lineRule="auto"/>
        <w:ind w:left="720" w:hanging="36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jestem świadomy/a odpowiedzialności za składanie fałszywych oświadczeń, informuję, iż dane wskazane powyżej są zgodne z prawdą.</w:t>
      </w:r>
    </w:p>
    <w:p w:rsidR="00000000" w:rsidDel="00000000" w:rsidP="00000000" w:rsidRDefault="00000000" w:rsidRPr="00000000" w14:paraId="00000019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after="0" w:lineRule="auto"/>
        <w:ind w:left="720" w:firstLine="0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21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936"/>
        <w:gridCol w:w="1417"/>
        <w:gridCol w:w="3859"/>
        <w:tblGridChange w:id="0">
          <w:tblGrid>
            <w:gridCol w:w="3936"/>
            <w:gridCol w:w="1417"/>
            <w:gridCol w:w="3859"/>
          </w:tblGrid>
        </w:tblGridChange>
      </w:tblGrid>
      <w:tr>
        <w:trPr>
          <w:cantSplit w:val="0"/>
          <w:trHeight w:val="1008" w:hRule="atLeast"/>
          <w:tblHeader w:val="0"/>
        </w:trPr>
        <w:tc>
          <w:tcPr>
            <w:tcBorders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1E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Miejscowość i data</w:t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1F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20">
            <w:pPr>
              <w:spacing w:line="276" w:lineRule="auto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Czytelny podpis Wykonawcy</w:t>
            </w:r>
          </w:p>
          <w:p w:rsidR="00000000" w:rsidDel="00000000" w:rsidP="00000000" w:rsidRDefault="00000000" w:rsidRPr="00000000" w14:paraId="00000021">
            <w:pPr>
              <w:spacing w:line="276" w:lineRule="auto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Pieczęć firmowa (jeśli dotyczy)</w:t>
            </w:r>
          </w:p>
          <w:p w:rsidR="00000000" w:rsidDel="00000000" w:rsidP="00000000" w:rsidRDefault="00000000" w:rsidRPr="00000000" w14:paraId="00000022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after="0" w:lineRule="auto"/>
        <w:ind w:left="720" w:firstLine="0"/>
        <w:rPr>
          <w:rFonts w:ascii="Roboto" w:cs="Roboto" w:eastAsia="Roboto" w:hAnsi="Roboto"/>
          <w:sz w:val="24"/>
          <w:szCs w:val="24"/>
          <w:highlight w:val="re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after="0" w:lineRule="auto"/>
        <w:ind w:left="720" w:firstLine="0"/>
        <w:rPr>
          <w:rFonts w:ascii="Roboto" w:cs="Roboto" w:eastAsia="Roboto" w:hAnsi="Roboto"/>
          <w:sz w:val="24"/>
          <w:szCs w:val="24"/>
          <w:highlight w:val="re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widowControl w:val="0"/>
        <w:spacing w:after="0" w:lineRule="auto"/>
        <w:ind w:left="720" w:right="-141" w:firstLine="0"/>
        <w:rPr>
          <w:rFonts w:ascii="Roboto" w:cs="Roboto" w:eastAsia="Roboto" w:hAnsi="Roboto"/>
          <w:sz w:val="24"/>
          <w:szCs w:val="24"/>
          <w:highlight w:val="re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* Dla każdej z osób wyznaczonych do realizacji zamówienia należy przedstawić oddzielny wykaz kwalifikacji i doświadczenia właściwy dla stanowiska tej osoby, tj. Zamawiający musi przedłożyć co najmniej:</w:t>
      </w:r>
    </w:p>
    <w:p w:rsidR="00000000" w:rsidDel="00000000" w:rsidP="00000000" w:rsidRDefault="00000000" w:rsidRPr="00000000" w14:paraId="00000029">
      <w:pPr>
        <w:numPr>
          <w:ilvl w:val="1"/>
          <w:numId w:val="2"/>
        </w:numPr>
        <w:spacing w:after="0" w:lineRule="auto"/>
        <w:ind w:left="1440" w:hanging="36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1 wykaz kwalifikacji i doświadczenia dla Trenera ds. personelu wyższego szczebla menadżerskiego</w:t>
      </w:r>
    </w:p>
    <w:p w:rsidR="00000000" w:rsidDel="00000000" w:rsidP="00000000" w:rsidRDefault="00000000" w:rsidRPr="00000000" w14:paraId="0000002A">
      <w:pPr>
        <w:spacing w:after="0" w:lineRule="auto"/>
        <w:rPr>
          <w:rFonts w:ascii="Roboto" w:cs="Roboto" w:eastAsia="Roboto" w:hAnsi="Roboto"/>
          <w:sz w:val="24"/>
          <w:szCs w:val="24"/>
        </w:rPr>
        <w:sectPr>
          <w:headerReference r:id="rId9" w:type="default"/>
          <w:footerReference r:id="rId10" w:type="default"/>
          <w:footerReference r:id="rId11" w:type="first"/>
          <w:pgSz w:h="16834" w:w="11909" w:orient="portrait"/>
          <w:pgMar w:bottom="1133" w:top="708" w:left="1440" w:right="1440" w:header="720" w:footer="720"/>
          <w:pgNumType w:start="1"/>
        </w:sect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 przypadku wskazania większej ilości osób niż wymagane minimum właściwy załącznik należy przedstawić dla każdej z osób wyznaczonych do realizacji zamówienia.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0" w:lineRule="auto"/>
        <w:ind w:left="285" w:firstLine="0"/>
        <w:jc w:val="center"/>
        <w:rPr>
          <w:rFonts w:ascii="Roboto" w:cs="Roboto" w:eastAsia="Roboto" w:hAnsi="Roboto"/>
          <w:i w:val="1"/>
          <w:i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highlight w:val="white"/>
        </w:rPr>
        <w:drawing>
          <wp:inline distB="114300" distT="114300" distL="114300" distR="114300">
            <wp:extent cx="5731200" cy="571500"/>
            <wp:effectExtent b="0" l="0" r="0" t="0"/>
            <wp:docPr descr="Ciąg logotypów" id="2" name="image1.png"/>
            <a:graphic>
              <a:graphicData uri="http://schemas.openxmlformats.org/drawingml/2006/picture">
                <pic:pic>
                  <pic:nvPicPr>
                    <pic:cNvPr descr="Ciąg logotypów"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7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0" w:lineRule="auto"/>
        <w:jc w:val="right"/>
        <w:rPr>
          <w:rFonts w:ascii="Roboto" w:cs="Roboto" w:eastAsia="Roboto" w:hAnsi="Roboto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after="0" w:lineRule="auto"/>
        <w:jc w:val="right"/>
        <w:rPr>
          <w:rFonts w:ascii="Roboto" w:cs="Roboto" w:eastAsia="Roboto" w:hAnsi="Roboto"/>
          <w:i w:val="1"/>
          <w:i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rtl w:val="0"/>
        </w:rPr>
        <w:t xml:space="preserve">Załącznik 5 - Wykaz kwalifikacji i doświadczenia dla Trenera ds. personelu wyższego szczebla menadżerskiego</w:t>
      </w:r>
    </w:p>
    <w:p w:rsidR="00000000" w:rsidDel="00000000" w:rsidP="00000000" w:rsidRDefault="00000000" w:rsidRPr="00000000" w14:paraId="0000002E">
      <w:pPr>
        <w:spacing w:after="0" w:lineRule="auto"/>
        <w:jc w:val="right"/>
        <w:rPr>
          <w:rFonts w:ascii="Roboto" w:cs="Roboto" w:eastAsia="Roboto" w:hAnsi="Roboto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4706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6516"/>
        <w:gridCol w:w="8190"/>
        <w:tblGridChange w:id="0">
          <w:tblGrid>
            <w:gridCol w:w="6516"/>
            <w:gridCol w:w="8190"/>
          </w:tblGrid>
        </w:tblGridChange>
      </w:tblGrid>
      <w:tr>
        <w:trPr>
          <w:cantSplit w:val="0"/>
          <w:trHeight w:val="520" w:hRule="atLeast"/>
          <w:tblHeader w:val="0"/>
        </w:trPr>
        <w:tc>
          <w:tcPr>
            <w:shd w:fill="f2f2f2" w:val="clear"/>
            <w:vAlign w:val="center"/>
          </w:tcPr>
          <w:p w:rsidR="00000000" w:rsidDel="00000000" w:rsidP="00000000" w:rsidRDefault="00000000" w:rsidRPr="00000000" w14:paraId="0000002F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STANOWISKO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0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Trener ds. personelu wyższego szczebla menadżerskiego</w:t>
            </w:r>
          </w:p>
        </w:tc>
      </w:tr>
      <w:tr>
        <w:trPr>
          <w:cantSplit w:val="0"/>
          <w:trHeight w:val="520" w:hRule="atLeast"/>
          <w:tblHeader w:val="0"/>
        </w:trPr>
        <w:tc>
          <w:tcPr>
            <w:shd w:fill="f2f2f2" w:val="clear"/>
            <w:vAlign w:val="center"/>
          </w:tcPr>
          <w:p w:rsidR="00000000" w:rsidDel="00000000" w:rsidP="00000000" w:rsidRDefault="00000000" w:rsidRPr="00000000" w14:paraId="00000031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ZAKRES ZADAŃ W PROJEKCIE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2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color w:val="232323"/>
                <w:sz w:val="24"/>
                <w:szCs w:val="24"/>
                <w:highlight w:val="white"/>
                <w:rtl w:val="0"/>
              </w:rPr>
              <w:t xml:space="preserve">Przygotowanie i prowadzenie szkoleń </w:t>
            </w:r>
            <w:r w:rsidDel="00000000" w:rsidR="00000000" w:rsidRPr="00000000">
              <w:rPr>
                <w:rFonts w:ascii="Roboto" w:cs="Roboto" w:eastAsia="Roboto" w:hAnsi="Roboto"/>
                <w:color w:val="232323"/>
                <w:sz w:val="24"/>
                <w:szCs w:val="24"/>
                <w:rtl w:val="0"/>
              </w:rPr>
              <w:t xml:space="preserve">stacjonarnych dla personelu wyższego szczebla menadżerskiego z zakresu: rozwoju talentów i identyfikacji potrzeb, badania i rozwój indywidualny: techniki badania potrzeb pracowników wyższego szczebla, zarządzanie wydajnością i komunikacją, równość w organizacji i zarządzanie rolą płci.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40" w:hRule="atLeast"/>
          <w:tblHeader w:val="0"/>
        </w:trPr>
        <w:tc>
          <w:tcPr>
            <w:shd w:fill="f2f2f2" w:val="clear"/>
            <w:vAlign w:val="center"/>
          </w:tcPr>
          <w:p w:rsidR="00000000" w:rsidDel="00000000" w:rsidP="00000000" w:rsidRDefault="00000000" w:rsidRPr="00000000" w14:paraId="00000033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IMIĘ I NAZWISKO OSOBY WYZNACZONEJ DO REALIZACJI PRZEDMIOTU ZAMÓWIENIA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4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6" w:hRule="atLeast"/>
          <w:tblHeader w:val="0"/>
        </w:trPr>
        <w:tc>
          <w:tcPr>
            <w:shd w:fill="f2f2f2" w:val="clear"/>
            <w:vAlign w:val="center"/>
          </w:tcPr>
          <w:p w:rsidR="00000000" w:rsidDel="00000000" w:rsidP="00000000" w:rsidRDefault="00000000" w:rsidRPr="00000000" w14:paraId="00000035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PODSTAWA DO DYSPONOWANIA OSOBĄ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6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7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1. Wykształcenie wyższe </w:t>
      </w:r>
    </w:p>
    <w:p w:rsidR="00000000" w:rsidDel="00000000" w:rsidP="00000000" w:rsidRDefault="00000000" w:rsidRPr="00000000" w14:paraId="0000003A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1479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845"/>
        <w:gridCol w:w="3180"/>
        <w:gridCol w:w="3765"/>
        <w:tblGridChange w:id="0">
          <w:tblGrid>
            <w:gridCol w:w="7845"/>
            <w:gridCol w:w="3180"/>
            <w:gridCol w:w="3765"/>
          </w:tblGrid>
        </w:tblGridChange>
      </w:tblGrid>
      <w:tr>
        <w:trPr>
          <w:cantSplit w:val="0"/>
          <w:trHeight w:val="690" w:hRule="atLeast"/>
          <w:tblHeader w:val="1"/>
        </w:trPr>
        <w:tc>
          <w:tcPr>
            <w:shd w:fill="f2f2f2" w:val="clear"/>
          </w:tcPr>
          <w:p w:rsidR="00000000" w:rsidDel="00000000" w:rsidP="00000000" w:rsidRDefault="00000000" w:rsidRPr="00000000" w14:paraId="0000003B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Nazwa uczelni wraz z kierunkiem kształcenia </w:t>
            </w:r>
          </w:p>
        </w:tc>
        <w:tc>
          <w:tcPr>
            <w:shd w:fill="f2f2f2" w:val="clear"/>
          </w:tcPr>
          <w:p w:rsidR="00000000" w:rsidDel="00000000" w:rsidP="00000000" w:rsidRDefault="00000000" w:rsidRPr="00000000" w14:paraId="0000003C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Data ukończenia</w:t>
            </w:r>
          </w:p>
        </w:tc>
        <w:tc>
          <w:tcPr>
            <w:shd w:fill="f2f2f2" w:val="clear"/>
          </w:tcPr>
          <w:p w:rsidR="00000000" w:rsidDel="00000000" w:rsidP="00000000" w:rsidRDefault="00000000" w:rsidRPr="00000000" w14:paraId="0000003D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Dokument potwierdzający ukończenie</w:t>
            </w:r>
          </w:p>
        </w:tc>
      </w:tr>
      <w:tr>
        <w:trPr>
          <w:cantSplit w:val="0"/>
          <w:trHeight w:val="555" w:hRule="atLeast"/>
          <w:tblHeader w:val="0"/>
        </w:trPr>
        <w:tc>
          <w:tcPr/>
          <w:p w:rsidR="00000000" w:rsidDel="00000000" w:rsidP="00000000" w:rsidRDefault="00000000" w:rsidRPr="00000000" w14:paraId="0000003E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F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0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55" w:hRule="atLeast"/>
          <w:tblHeader w:val="0"/>
        </w:trPr>
        <w:tc>
          <w:tcPr/>
          <w:p w:rsidR="00000000" w:rsidDel="00000000" w:rsidP="00000000" w:rsidRDefault="00000000" w:rsidRPr="00000000" w14:paraId="00000041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2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3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4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2. Minimum 2-letnie doświadczenie w zakresie tożsamym lub pokrewnym z zakresem powierzonych zadań tj. w obszarze w obszarze rozwoju zasobów ludzkich (personelu wyższego szczebla menadżerskiego) zdobyte w ciągu ostatnich 5 lat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vertAlign w:val="superscript"/>
        </w:rPr>
        <w:footnoteReference w:customMarkFollows="0" w:id="0"/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u w:val="single"/>
          <w:rtl w:val="0"/>
        </w:rPr>
        <w:t xml:space="preserve">przed upływem terminu składania ofert</w:t>
      </w: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  <w:rtl w:val="0"/>
        </w:rPr>
        <w:t xml:space="preserve">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14775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905"/>
        <w:gridCol w:w="3690"/>
        <w:gridCol w:w="9180"/>
        <w:tblGridChange w:id="0">
          <w:tblGrid>
            <w:gridCol w:w="1905"/>
            <w:gridCol w:w="3690"/>
            <w:gridCol w:w="9180"/>
          </w:tblGrid>
        </w:tblGridChange>
      </w:tblGrid>
      <w:tr>
        <w:trPr>
          <w:cantSplit w:val="0"/>
          <w:trHeight w:val="436" w:hRule="atLeast"/>
          <w:tblHeader w:val="1"/>
        </w:trPr>
        <w:tc>
          <w:tcPr>
            <w:shd w:fill="f2f2f2" w:val="clear"/>
          </w:tcPr>
          <w:p w:rsidR="00000000" w:rsidDel="00000000" w:rsidP="00000000" w:rsidRDefault="00000000" w:rsidRPr="00000000" w14:paraId="00000049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Okres </w:t>
            </w:r>
          </w:p>
          <w:p w:rsidR="00000000" w:rsidDel="00000000" w:rsidP="00000000" w:rsidRDefault="00000000" w:rsidRPr="00000000" w14:paraId="0000004A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(od – do)</w:t>
            </w:r>
          </w:p>
          <w:p w:rsidR="00000000" w:rsidDel="00000000" w:rsidP="00000000" w:rsidRDefault="00000000" w:rsidRPr="00000000" w14:paraId="0000004B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dd-mm-rrrr</w:t>
            </w:r>
          </w:p>
        </w:tc>
        <w:tc>
          <w:tcPr>
            <w:shd w:fill="f2f2f2" w:val="clear"/>
          </w:tcPr>
          <w:p w:rsidR="00000000" w:rsidDel="00000000" w:rsidP="00000000" w:rsidRDefault="00000000" w:rsidRPr="00000000" w14:paraId="0000004C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Nazwa miejsca pracy</w:t>
            </w:r>
          </w:p>
        </w:tc>
        <w:tc>
          <w:tcPr>
            <w:shd w:fill="f2f2f2" w:val="clear"/>
          </w:tcPr>
          <w:p w:rsidR="00000000" w:rsidDel="00000000" w:rsidP="00000000" w:rsidRDefault="00000000" w:rsidRPr="00000000" w14:paraId="0000004D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Opis stanowiska/zakres obowiązków potwierdzający spełnienie kryterium </w:t>
            </w:r>
          </w:p>
        </w:tc>
      </w:tr>
      <w:tr>
        <w:trPr>
          <w:cantSplit w:val="0"/>
          <w:trHeight w:val="525" w:hRule="atLeast"/>
          <w:tblHeader w:val="0"/>
        </w:trPr>
        <w:tc>
          <w:tcPr/>
          <w:p w:rsidR="00000000" w:rsidDel="00000000" w:rsidP="00000000" w:rsidRDefault="00000000" w:rsidRPr="00000000" w14:paraId="0000004E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F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0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25" w:hRule="atLeast"/>
          <w:tblHeader w:val="0"/>
        </w:trPr>
        <w:tc>
          <w:tcPr/>
          <w:p w:rsidR="00000000" w:rsidDel="00000000" w:rsidP="00000000" w:rsidRDefault="00000000" w:rsidRPr="00000000" w14:paraId="00000051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2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3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25" w:hRule="atLeast"/>
          <w:tblHeader w:val="0"/>
        </w:trPr>
        <w:tc>
          <w:tcPr/>
          <w:p w:rsidR="00000000" w:rsidDel="00000000" w:rsidP="00000000" w:rsidRDefault="00000000" w:rsidRPr="00000000" w14:paraId="00000054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5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6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25" w:hRule="atLeast"/>
          <w:tblHeader w:val="0"/>
        </w:trPr>
        <w:tc>
          <w:tcPr/>
          <w:p w:rsidR="00000000" w:rsidDel="00000000" w:rsidP="00000000" w:rsidRDefault="00000000" w:rsidRPr="00000000" w14:paraId="00000057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8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9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A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3. Minimum 80 godzin szkoleniowych (dydaktycznych) w tematyce związanej z udzielanym wsparciem tj.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, których program obejmował m.in. </w:t>
      </w:r>
      <w:r w:rsidDel="00000000" w:rsidR="00000000" w:rsidRPr="00000000">
        <w:rPr>
          <w:rFonts w:ascii="Roboto" w:cs="Roboto" w:eastAsia="Roboto" w:hAnsi="Roboto"/>
          <w:color w:val="000000"/>
          <w:sz w:val="24"/>
          <w:szCs w:val="24"/>
          <w:rtl w:val="0"/>
        </w:rPr>
        <w:t xml:space="preserve">takie zagadnienia jak: </w:t>
      </w:r>
      <w:r w:rsidDel="00000000" w:rsidR="00000000" w:rsidRPr="00000000">
        <w:rPr>
          <w:rFonts w:ascii="Roboto" w:cs="Roboto" w:eastAsia="Roboto" w:hAnsi="Roboto"/>
          <w:color w:val="0d0d0d"/>
          <w:sz w:val="24"/>
          <w:szCs w:val="24"/>
          <w:rtl w:val="0"/>
        </w:rPr>
        <w:t xml:space="preserve">rozwój talentów i identyfikacja potrzeb, badania i rozwój indywidualny: techniki badania potrzeb pracowników wyższego szczebla, zarządzanie wydajnością i komunikacją, równość w organizacji i zarządzanie rolą płci</w:t>
      </w:r>
      <w:r w:rsidDel="00000000" w:rsidR="00000000" w:rsidRPr="00000000">
        <w:rPr>
          <w:rFonts w:ascii="Roboto" w:cs="Roboto" w:eastAsia="Roboto" w:hAnsi="Roboto"/>
          <w:color w:val="0d0d0d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- w okresie ostatnich 3 lat </w:t>
      </w:r>
      <w:r w:rsidDel="00000000" w:rsidR="00000000" w:rsidRPr="00000000">
        <w:rPr>
          <w:rFonts w:ascii="Roboto" w:cs="Roboto" w:eastAsia="Roboto" w:hAnsi="Roboto"/>
          <w:sz w:val="24"/>
          <w:szCs w:val="24"/>
          <w:u w:val="single"/>
          <w:rtl w:val="0"/>
        </w:rPr>
        <w:t xml:space="preserve">przed upływem terminu składania ofert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highlight w:val="white"/>
          <w:rtl w:val="0"/>
        </w:rPr>
        <w:t xml:space="preserve">(1 godzina dydaktyczna = 45 minut)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widowControl w:val="0"/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1428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645"/>
        <w:gridCol w:w="5415"/>
        <w:gridCol w:w="1830"/>
        <w:gridCol w:w="1650"/>
        <w:gridCol w:w="4740"/>
        <w:tblGridChange w:id="0">
          <w:tblGrid>
            <w:gridCol w:w="645"/>
            <w:gridCol w:w="5415"/>
            <w:gridCol w:w="1830"/>
            <w:gridCol w:w="1650"/>
            <w:gridCol w:w="4740"/>
          </w:tblGrid>
        </w:tblGridChange>
      </w:tblGrid>
      <w:tr>
        <w:trPr>
          <w:cantSplit w:val="0"/>
          <w:tblHeader w:val="1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E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L.p.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F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Nazwa i zakres szkolenia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0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Termin szkolenia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1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Ilość godzin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2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Podmiot, na rzecz którego przeprowadzono szkolenie/wykład/usługę doradczą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3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4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5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6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7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8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9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A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B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C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D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E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F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0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1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2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…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3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4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5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6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7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x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8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x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9">
            <w:pPr>
              <w:widowControl w:val="0"/>
              <w:spacing w:line="276" w:lineRule="auto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RAZEM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A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B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x</w:t>
            </w:r>
          </w:p>
        </w:tc>
      </w:tr>
    </w:tbl>
    <w:p w:rsidR="00000000" w:rsidDel="00000000" w:rsidP="00000000" w:rsidRDefault="00000000" w:rsidRPr="00000000" w14:paraId="0000007C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spacing w:after="0" w:lineRule="auto"/>
        <w:rPr>
          <w:rFonts w:ascii="Roboto" w:cs="Roboto" w:eastAsia="Roboto" w:hAnsi="Roboto"/>
          <w:color w:val="232323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  <w:u w:val="single"/>
          <w:rtl w:val="0"/>
        </w:rPr>
        <w:t xml:space="preserve">PUNKTY PREMIOWE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highlight w:val="white"/>
          <w:rtl w:val="0"/>
        </w:rPr>
        <w:t xml:space="preserve">**</w:t>
      </w:r>
    </w:p>
    <w:p w:rsidR="00000000" w:rsidDel="00000000" w:rsidP="00000000" w:rsidRDefault="00000000" w:rsidRPr="00000000" w14:paraId="00000080">
      <w:pPr>
        <w:widowControl w:val="0"/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Udokumentowane doświadczenie osoby wyznaczonej do realizacji przedmiotu zamówienia w zakresie liczby godzin z przeprowadzonych szkoleń/warsztatów </w:t>
      </w: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obejmujących zagadnienia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zgodnie z minimalnym zakresem merytorycznym realizacji przedmiotu zamówienia tj. których program obejmował m.in.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takie zagadnienia jak: </w:t>
      </w:r>
      <w:r w:rsidDel="00000000" w:rsidR="00000000" w:rsidRPr="00000000">
        <w:rPr>
          <w:rFonts w:ascii="Roboto" w:cs="Roboto" w:eastAsia="Roboto" w:hAnsi="Roboto"/>
          <w:color w:val="0d0d0d"/>
          <w:sz w:val="24"/>
          <w:szCs w:val="24"/>
          <w:rtl w:val="0"/>
        </w:rPr>
        <w:t xml:space="preserve">ro</w:t>
      </w:r>
      <w:r w:rsidDel="00000000" w:rsidR="00000000" w:rsidRPr="00000000">
        <w:rPr>
          <w:rFonts w:ascii="Roboto" w:cs="Roboto" w:eastAsia="Roboto" w:hAnsi="Roboto"/>
          <w:color w:val="0d0d0d"/>
          <w:sz w:val="24"/>
          <w:szCs w:val="24"/>
          <w:highlight w:val="white"/>
          <w:rtl w:val="0"/>
        </w:rPr>
        <w:t xml:space="preserve">zwój talentów i identyfikacja potrzeb, badania i rozwój indywidualny: techniki badania potrzeb pracowników wyższego szczebla, zarządzanie wydajnością i komunikacją, równość w organizacji i zarządzania rolą płci itd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highlight w:val="white"/>
          <w:rtl w:val="0"/>
        </w:rPr>
        <w:t xml:space="preserve">.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highlight w:val="white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highlight w:val="white"/>
          <w:rtl w:val="0"/>
        </w:rPr>
        <w:t xml:space="preserve">(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innych niż wykazanych w rozdziale VI. WARUNKI UDZIAŁU W POSTĘPOWANIU ORAZ OPIS SPOSOBU DOKONYWANIA OCENY ICH SPEŁNIANIA).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widowControl w:val="0"/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(Doświadczenie należy rozpatrywać w okresie 3 lat </w:t>
      </w:r>
      <w:r w:rsidDel="00000000" w:rsidR="00000000" w:rsidRPr="00000000">
        <w:rPr>
          <w:rFonts w:ascii="Roboto" w:cs="Roboto" w:eastAsia="Roboto" w:hAnsi="Roboto"/>
          <w:sz w:val="24"/>
          <w:szCs w:val="24"/>
          <w:u w:val="single"/>
          <w:rtl w:val="0"/>
        </w:rPr>
        <w:t xml:space="preserve">przed upływem terminu składania ofert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):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widowControl w:val="0"/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sdt>
      <w:sdtPr>
        <w:lock w:val="contentLocked"/>
        <w:id w:val="1406292443"/>
        <w:tag w:val="goog_rdk_0"/>
      </w:sdtPr>
      <w:sdtContent>
        <w:tbl>
          <w:tblPr>
            <w:tblStyle w:val="Table7"/>
            <w:tblW w:w="14160.0" w:type="dxa"/>
            <w:jc w:val="left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645"/>
            <w:gridCol w:w="6390"/>
            <w:gridCol w:w="2040"/>
            <w:gridCol w:w="1515"/>
            <w:gridCol w:w="3570"/>
            <w:tblGridChange w:id="0">
              <w:tblGrid>
                <w:gridCol w:w="645"/>
                <w:gridCol w:w="6390"/>
                <w:gridCol w:w="2040"/>
                <w:gridCol w:w="1515"/>
                <w:gridCol w:w="3570"/>
              </w:tblGrid>
            </w:tblGridChange>
          </w:tblGrid>
          <w:tr>
            <w:trPr>
              <w:cantSplit w:val="0"/>
              <w:tblHeader w:val="1"/>
            </w:trPr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3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L.p.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4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Przedmiot i opis usługi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5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Liczba godzin ((wskazać lekcyjnych czy zegarowych)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6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Data wykonania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7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Podmiot, na rzecz którego usługi zostały wykonane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8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1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9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A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B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C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D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2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E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F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0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1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2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3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3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4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5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6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7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4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8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9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A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B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C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5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D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E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F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0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1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6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2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3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4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5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6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7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7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8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9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A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B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8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C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D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E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F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0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9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1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2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3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4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5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…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6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7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8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9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A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x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B">
                <w:pPr>
                  <w:widowControl w:val="0"/>
                  <w:spacing w:line="276" w:lineRule="auto"/>
                  <w:jc w:val="right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RAZEM</w:t>
                </w:r>
              </w:p>
            </w:tc>
            <w:tc>
              <w:tcPr>
                <w:shd w:fill="fffff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C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D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x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E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x</w:t>
                </w:r>
              </w:p>
            </w:tc>
          </w:tr>
        </w:tbl>
      </w:sdtContent>
    </w:sdt>
    <w:p w:rsidR="00000000" w:rsidDel="00000000" w:rsidP="00000000" w:rsidRDefault="00000000" w:rsidRPr="00000000" w14:paraId="000000BF">
      <w:pPr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**W celu uzyskania punktów premiowych Wykonawca zobligowany jest do przedstawienia dokumentów źródłowych (np. zaświadczenia, rekomendacje),  jeśli wykonawca wyraża wolę, aby jego oferta była oceniana w tych kryteriach.</w:t>
      </w:r>
    </w:p>
    <w:p w:rsidR="00000000" w:rsidDel="00000000" w:rsidP="00000000" w:rsidRDefault="00000000" w:rsidRPr="00000000" w14:paraId="000000C2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Niniejszym oświadczam, że</w:t>
      </w:r>
      <w:r w:rsidDel="00000000" w:rsidR="00000000" w:rsidRPr="00000000">
        <w:rPr>
          <w:rFonts w:ascii="Roboto" w:cs="Roboto" w:eastAsia="Roboto" w:hAnsi="Roboto"/>
          <w:sz w:val="24"/>
          <w:szCs w:val="24"/>
          <w:vertAlign w:val="superscript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osoba wyznaczona do realizacji przedmiotu zamówienia</w:t>
      </w:r>
      <w:r w:rsidDel="00000000" w:rsidR="00000000" w:rsidRPr="00000000">
        <w:rPr>
          <w:rFonts w:ascii="Roboto" w:cs="Roboto" w:eastAsia="Roboto" w:hAnsi="Roboto"/>
          <w:sz w:val="24"/>
          <w:szCs w:val="24"/>
          <w:vertAlign w:val="superscript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: </w:t>
      </w:r>
    </w:p>
    <w:p w:rsidR="00000000" w:rsidDel="00000000" w:rsidP="00000000" w:rsidRDefault="00000000" w:rsidRPr="00000000" w14:paraId="000000C5">
      <w:pPr>
        <w:numPr>
          <w:ilvl w:val="0"/>
          <w:numId w:val="1"/>
        </w:numPr>
        <w:spacing w:after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Fonts w:ascii="Arimo" w:cs="Arimo" w:eastAsia="Arimo" w:hAnsi="Arimo"/>
          <w:b w:val="1"/>
          <w:bCs w:val="1"/>
          <w:sz w:val="24"/>
          <w:szCs w:val="24"/>
          <w:u w:val="single"/>
          <w:rtl w:val="0"/>
        </w:rPr>
        <w:t xml:space="preserve">nie jest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pracownikiem Zamawiającego, tj. firmy WYKWALIFIKOWANI.EU Anna Jedziniak  NIP 5170182089 w rozumieniu przepisów Kodeksu pracy.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numPr>
          <w:ilvl w:val="0"/>
          <w:numId w:val="1"/>
        </w:numPr>
        <w:spacing w:after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u w:val="single"/>
          <w:rtl w:val="0"/>
        </w:rPr>
        <w:t xml:space="preserve">nie jest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pracownikiem Beneficjenta projektu, tj. firmy Zachodniopomorska Grupa Doradcza Sp. z o.o. NIP 955-210-34-12 w rozumieniu przepisów Kodeksu pracy.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widowControl w:val="0"/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widowControl w:val="0"/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Świadomy/a odpowiedzialności za składanie fałszywych oświadczeń, informuję, iż dane wskazane powyżej są zgodne z prawdą.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widowControl w:val="0"/>
        <w:spacing w:after="0" w:lineRule="auto"/>
        <w:ind w:left="720" w:firstLine="0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921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936"/>
        <w:gridCol w:w="1417"/>
        <w:gridCol w:w="3859"/>
        <w:tblGridChange w:id="0">
          <w:tblGrid>
            <w:gridCol w:w="3936"/>
            <w:gridCol w:w="1417"/>
            <w:gridCol w:w="3859"/>
          </w:tblGrid>
        </w:tblGridChange>
      </w:tblGrid>
      <w:tr>
        <w:trPr>
          <w:cantSplit w:val="0"/>
          <w:trHeight w:val="1008" w:hRule="atLeast"/>
          <w:tblHeader w:val="0"/>
        </w:trPr>
        <w:tc>
          <w:tcPr>
            <w:tcBorders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CE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Miejscowość i data</w:t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CF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               </w:t>
            </w:r>
          </w:p>
        </w:tc>
        <w:tc>
          <w:tcPr>
            <w:tcBorders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D0">
            <w:pPr>
              <w:spacing w:line="276" w:lineRule="auto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Czytelny podpis Wykonawcy</w:t>
            </w:r>
          </w:p>
          <w:p w:rsidR="00000000" w:rsidDel="00000000" w:rsidP="00000000" w:rsidRDefault="00000000" w:rsidRPr="00000000" w14:paraId="000000D1">
            <w:pPr>
              <w:spacing w:line="276" w:lineRule="auto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Pieczęć firmowa (jeśli dotyczy)</w:t>
            </w:r>
          </w:p>
          <w:p w:rsidR="00000000" w:rsidDel="00000000" w:rsidP="00000000" w:rsidRDefault="00000000" w:rsidRPr="00000000" w14:paraId="000000D2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3">
      <w:pPr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sectPr>
      <w:type w:val="nextPage"/>
      <w:pgSz w:h="11909" w:w="16834" w:orient="landscape"/>
      <w:pgMar w:bottom="1133" w:top="708" w:left="1440" w:right="1440" w:header="720" w:footer="72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Cambria"/>
  <w:font w:name="Georgia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rimo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7">
    <w:pPr>
      <w:jc w:val="right"/>
      <w:rPr/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8">
    <w:pPr>
      <w:rPr/>
    </w:pPr>
    <w:r w:rsidDel="00000000" w:rsidR="00000000" w:rsidRPr="00000000">
      <w:rPr>
        <w:rtl w:val="0"/>
      </w:rPr>
    </w:r>
  </w:p>
</w:ftr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0D4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rFonts w:ascii="Roboto" w:cs="Roboto" w:eastAsia="Roboto" w:hAnsi="Roboto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Przez 2-letnie doświadczenie Zamawiający rozumie zatrudnienie pracownicze lub niepracownicze przez okres co najmniej 24 miesięcy w ciągu ostatnich 5 lat przed upływem terminu składania ofert, niezależnie od formy zatrudnienia. Zamawiający wymaga, by Trener legitymował się doświadczeniem w każdym miesiącu wykazywanym jako 2-letnie doświadczenie zawodowe.</w:t>
      </w:r>
    </w:p>
    <w:p w:rsidR="00000000" w:rsidDel="00000000" w:rsidP="00000000" w:rsidRDefault="00000000" w:rsidRPr="00000000" w14:paraId="000000D5">
      <w:pPr>
        <w:spacing w:after="0" w:line="240" w:lineRule="auto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Doświadczenie nie musi być realizowane w sposób ciągły, tj. nieprzerwanie przez okres 2 lat.</w:t>
      </w:r>
      <w:r w:rsidDel="00000000" w:rsidR="00000000" w:rsidRPr="00000000">
        <w:rPr>
          <w:rtl w:val="0"/>
        </w:rPr>
      </w:r>
    </w:p>
  </w:footnote>
</w:footnote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6">
    <w:pPr>
      <w:rPr>
        <w:sz w:val="2"/>
        <w:szCs w:val="2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pl"/>
      </w:rPr>
    </w:rPrDefault>
    <w:pPrDefault>
      <w:pPr>
        <w:spacing w:after="200"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480" w:lineRule="auto"/>
    </w:pPr>
    <w:rPr>
      <w:rFonts w:ascii="Cambria" w:cs="Cambria" w:eastAsia="Cambria" w:hAnsi="Cambria"/>
      <w:b w:val="1"/>
      <w:bCs w:val="1"/>
      <w:color w:val="36609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200" w:lineRule="auto"/>
    </w:pPr>
    <w:rPr>
      <w:rFonts w:ascii="Cambria" w:cs="Cambria" w:eastAsia="Cambria" w:hAnsi="Cambria"/>
      <w:b w:val="1"/>
      <w:bCs w:val="1"/>
      <w:color w:val="4f81bd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40" w:lineRule="auto"/>
    </w:pPr>
    <w:rPr>
      <w:rFonts w:ascii="Cambria" w:cs="Cambria" w:eastAsia="Cambria" w:hAnsi="Cambria"/>
      <w:color w:val="243f61"/>
      <w:sz w:val="24"/>
      <w:szCs w:val="24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76" w:lineRule="auto"/>
      <w:ind w:left="0" w:right="0" w:firstLine="0"/>
      <w:jc w:val="left"/>
    </w:pPr>
    <w:rPr>
      <w:rFonts w:ascii="Georgia" w:cs="Georgia" w:eastAsia="Georgia" w:hAnsi="Georgia"/>
      <w:b w:val="0"/>
      <w:bCs w:val="0"/>
      <w:i w:val="1"/>
      <w:iCs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4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5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6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7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8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11" Type="http://schemas.openxmlformats.org/officeDocument/2006/relationships/footer" Target="footer2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customXml" Target="../customXML/item1.xml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Arimo-regular.ttf"/><Relationship Id="rId6" Type="http://schemas.openxmlformats.org/officeDocument/2006/relationships/font" Target="fonts/Arimo-bold.ttf"/><Relationship Id="rId7" Type="http://schemas.openxmlformats.org/officeDocument/2006/relationships/font" Target="fonts/Arimo-italic.ttf"/><Relationship Id="rId8" Type="http://schemas.openxmlformats.org/officeDocument/2006/relationships/font" Target="fonts/Arim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Uk8ZDxABLhuifzgFf8BGk3PaQmA==">CgMxLjAaHwoBMBIaChgICVIUChJ0YWJsZS5pcjY1MjFneDExbDI4AHIhMXBQeng1LWlqSm1ySlNSbXQ4bXFXVEVreGp4aDROLTA2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